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51572" w14:textId="77777777" w:rsidR="00C960EB" w:rsidRPr="001E443B" w:rsidRDefault="00C960EB" w:rsidP="00A7347C">
      <w:pPr>
        <w:spacing w:after="0" w:line="240" w:lineRule="auto"/>
        <w:rPr>
          <w:b/>
          <w:u w:val="single"/>
        </w:rPr>
      </w:pPr>
      <w:r w:rsidRPr="001E443B">
        <w:rPr>
          <w:b/>
          <w:u w:val="single"/>
        </w:rPr>
        <w:t>5.MP.1. Make sense of problems and persevere in solving them.</w:t>
      </w:r>
    </w:p>
    <w:p w14:paraId="0AD47249" w14:textId="77777777" w:rsidR="00C960EB" w:rsidRDefault="00C960EB" w:rsidP="00A7347C">
      <w:pPr>
        <w:spacing w:after="0" w:line="240" w:lineRule="auto"/>
      </w:pPr>
      <w:r>
        <w:t xml:space="preserve">Students solve problems by applying their understanding of operations with whole numbers, decimals, and fractions including mixed numbers. They solve problems related to volume and measurement conversions. Students seek the meaning of a problem and look for efficient ways to represent and solve it. They may check their thinking by asking themselves, “What is the most efficient way to solve the problem?”, “Does this make sense?”, and “Can I solve the problem in a </w:t>
      </w:r>
      <w:r w:rsidRPr="00A7347C">
        <w:t>different way?”.</w:t>
      </w:r>
    </w:p>
    <w:p w14:paraId="13311305" w14:textId="77777777" w:rsidR="008F183B" w:rsidRPr="00A7347C" w:rsidRDefault="008F183B" w:rsidP="00A7347C">
      <w:pPr>
        <w:spacing w:after="0" w:line="240" w:lineRule="auto"/>
      </w:pPr>
    </w:p>
    <w:p w14:paraId="5CB358A4" w14:textId="77777777" w:rsidR="00C960EB" w:rsidRPr="001E443B" w:rsidRDefault="00C960EB" w:rsidP="00A7347C">
      <w:pPr>
        <w:spacing w:after="0" w:line="240" w:lineRule="auto"/>
        <w:rPr>
          <w:b/>
          <w:u w:val="single"/>
        </w:rPr>
      </w:pPr>
      <w:r w:rsidRPr="001E443B">
        <w:rPr>
          <w:b/>
          <w:u w:val="single"/>
        </w:rPr>
        <w:t>5.MP.2. Reason abstractly and quantitatively.</w:t>
      </w:r>
    </w:p>
    <w:p w14:paraId="675C83C3" w14:textId="77777777" w:rsidR="00C960EB" w:rsidRDefault="00C960EB" w:rsidP="00A7347C">
      <w:pPr>
        <w:spacing w:after="0" w:line="240" w:lineRule="auto"/>
      </w:pPr>
      <w:r>
        <w:t xml:space="preserve">Fifth graders should recognize that a number represents a specific quantity. They connect quantities to written symbols and create a logical representation of the problem at hand, considering both the appropriate units involved and the meaning of quantities. They extend this understanding from whole numbers to their work with fractions and decimals. Students write </w:t>
      </w:r>
    </w:p>
    <w:p w14:paraId="6337B72A" w14:textId="77777777" w:rsidR="00C960EB" w:rsidRDefault="00C960EB" w:rsidP="00A7347C">
      <w:pPr>
        <w:spacing w:after="0" w:line="240" w:lineRule="auto"/>
      </w:pPr>
      <w:r>
        <w:t>simple expressions that record calculations with numbers and represent or round numbers using place value concepts.</w:t>
      </w:r>
    </w:p>
    <w:p w14:paraId="6B7AB29A" w14:textId="77777777" w:rsidR="008F183B" w:rsidRDefault="008F183B" w:rsidP="00A7347C">
      <w:pPr>
        <w:spacing w:after="0" w:line="240" w:lineRule="auto"/>
      </w:pPr>
    </w:p>
    <w:p w14:paraId="5D22B0CF" w14:textId="77777777" w:rsidR="00C960EB" w:rsidRPr="001E443B" w:rsidRDefault="00C960EB" w:rsidP="00A7347C">
      <w:pPr>
        <w:spacing w:after="0" w:line="240" w:lineRule="auto"/>
        <w:rPr>
          <w:b/>
          <w:u w:val="single"/>
        </w:rPr>
      </w:pPr>
      <w:r w:rsidRPr="001E443B">
        <w:rPr>
          <w:b/>
          <w:u w:val="single"/>
        </w:rPr>
        <w:t>5.MP.3. Construct viable arguments and critique the reasoning of others.</w:t>
      </w:r>
    </w:p>
    <w:p w14:paraId="16E5E093" w14:textId="77777777" w:rsidR="00C960EB" w:rsidRDefault="00C960EB" w:rsidP="00A7347C">
      <w:pPr>
        <w:spacing w:after="0" w:line="240" w:lineRule="auto"/>
      </w:pPr>
      <w:r>
        <w:t xml:space="preserve">In fifth grade, students may construct arguments using concrete referents, such as objects, pictures, and drawings. They explain calculations based upon models and properties of operations and rules that generate patterns. They demonstrate and explain the relationship between volume and multiplication. They refine their mathematical communication skills as they participate in mathematical discussions involving questions like “How did you get that?” and </w:t>
      </w:r>
    </w:p>
    <w:p w14:paraId="0BE5260C" w14:textId="77777777" w:rsidR="00C960EB" w:rsidRDefault="00C960EB" w:rsidP="00A7347C">
      <w:pPr>
        <w:spacing w:after="0" w:line="240" w:lineRule="auto"/>
      </w:pPr>
      <w:r>
        <w:t>“Why is that true?” They explain their thinking to others and respond to others’ thinking.</w:t>
      </w:r>
    </w:p>
    <w:p w14:paraId="70F14823" w14:textId="77777777" w:rsidR="008F183B" w:rsidRDefault="008F183B" w:rsidP="00A7347C">
      <w:pPr>
        <w:spacing w:after="0" w:line="240" w:lineRule="auto"/>
      </w:pPr>
    </w:p>
    <w:p w14:paraId="7369663D" w14:textId="77777777" w:rsidR="00C960EB" w:rsidRPr="001E443B" w:rsidRDefault="00C960EB" w:rsidP="00A7347C">
      <w:pPr>
        <w:spacing w:after="0" w:line="240" w:lineRule="auto"/>
        <w:rPr>
          <w:b/>
          <w:u w:val="single"/>
        </w:rPr>
      </w:pPr>
      <w:r w:rsidRPr="001E443B">
        <w:rPr>
          <w:b/>
          <w:u w:val="single"/>
        </w:rPr>
        <w:t>5.MP.4. Model with mathematics.</w:t>
      </w:r>
    </w:p>
    <w:p w14:paraId="2D84385C" w14:textId="77777777" w:rsidR="00C960EB" w:rsidRDefault="00C960EB" w:rsidP="00A7347C">
      <w:pPr>
        <w:spacing w:after="0" w:line="240" w:lineRule="auto"/>
      </w:pPr>
      <w:r>
        <w:t>Students experiment with representing problem situations in multiple ways including numbers, words (mathematical language), drawing pictures, using objects, making a chart, list, or graph,</w:t>
      </w:r>
      <w:r w:rsidR="00F95101">
        <w:t xml:space="preserve"> </w:t>
      </w:r>
      <w:r>
        <w:t xml:space="preserve">creating equations, etc. Students need opportunities to connect the different representations and explain the connections. They should be able to use all of these representations as needed. Fifth graders should evaluate their results in the context of the situation and whether the results make sense. They also evaluate the utility of models to determine which models are most useful and </w:t>
      </w:r>
    </w:p>
    <w:p w14:paraId="4472E130" w14:textId="77777777" w:rsidR="00C960EB" w:rsidRDefault="00C960EB" w:rsidP="00A7347C">
      <w:pPr>
        <w:spacing w:after="0" w:line="240" w:lineRule="auto"/>
      </w:pPr>
      <w:r>
        <w:t>efficient to solve problems.</w:t>
      </w:r>
    </w:p>
    <w:p w14:paraId="0635B805" w14:textId="77777777" w:rsidR="008F183B" w:rsidRDefault="008F183B" w:rsidP="00A7347C">
      <w:pPr>
        <w:spacing w:after="0" w:line="240" w:lineRule="auto"/>
      </w:pPr>
    </w:p>
    <w:p w14:paraId="55E15987" w14:textId="77777777" w:rsidR="00C960EB" w:rsidRPr="001E443B" w:rsidRDefault="00C960EB" w:rsidP="00A7347C">
      <w:pPr>
        <w:spacing w:after="0" w:line="240" w:lineRule="auto"/>
        <w:rPr>
          <w:b/>
          <w:u w:val="single"/>
        </w:rPr>
      </w:pPr>
      <w:r w:rsidRPr="001E443B">
        <w:rPr>
          <w:b/>
          <w:u w:val="single"/>
        </w:rPr>
        <w:t>5.MP.5. Use appropriate tools strategically.</w:t>
      </w:r>
    </w:p>
    <w:p w14:paraId="41347559" w14:textId="77777777" w:rsidR="007A42D6" w:rsidRDefault="00C960EB" w:rsidP="00A7347C">
      <w:pPr>
        <w:spacing w:after="0" w:line="240" w:lineRule="auto"/>
      </w:pPr>
      <w:r>
        <w:t>Fifth graders consider the available tools (including estimation) when solving a mathematical problem and decide when certain tools might be helpful. For instance, they may use unit cubes to fill a rectangular prism and then use a ruler to measure the dimensions. They use graph paper to accurately create graphs and solve problems or make predictions from real world data.</w:t>
      </w:r>
    </w:p>
    <w:p w14:paraId="1486A0FD" w14:textId="77777777" w:rsidR="008F183B" w:rsidRDefault="008F183B" w:rsidP="00A7347C">
      <w:pPr>
        <w:spacing w:after="0" w:line="240" w:lineRule="auto"/>
      </w:pPr>
    </w:p>
    <w:p w14:paraId="0BDAD298" w14:textId="77777777" w:rsidR="00C960EB" w:rsidRPr="001E443B" w:rsidRDefault="00C960EB" w:rsidP="00A7347C">
      <w:pPr>
        <w:spacing w:after="0" w:line="240" w:lineRule="auto"/>
        <w:rPr>
          <w:b/>
          <w:u w:val="single"/>
        </w:rPr>
      </w:pPr>
      <w:r w:rsidRPr="001E443B">
        <w:rPr>
          <w:b/>
          <w:u w:val="single"/>
        </w:rPr>
        <w:t>5.MP.6. Attend to precision.</w:t>
      </w:r>
    </w:p>
    <w:p w14:paraId="64CDCC09" w14:textId="77777777" w:rsidR="00C960EB" w:rsidRDefault="00C960EB" w:rsidP="00A7347C">
      <w:pPr>
        <w:spacing w:after="0" w:line="240" w:lineRule="auto"/>
      </w:pPr>
      <w:r>
        <w:t xml:space="preserve">Students continue to refine their mathematical communication skills by using clear and precise language in their discussions with others and in their own reasoning. Students use appropriate terminology when referring to expressions, fractions, geometric figures, and coordinate grids. They are careful about specifying units of measure and state the meaning of the symbols they choose. For instance, when figuring out the volume of a rectangular prism they record their </w:t>
      </w:r>
    </w:p>
    <w:p w14:paraId="461965A9" w14:textId="77777777" w:rsidR="00C960EB" w:rsidRDefault="00C960EB" w:rsidP="00A7347C">
      <w:pPr>
        <w:spacing w:after="0" w:line="240" w:lineRule="auto"/>
      </w:pPr>
      <w:r>
        <w:t>answers in cubic units.</w:t>
      </w:r>
    </w:p>
    <w:p w14:paraId="575DEFEA" w14:textId="77777777" w:rsidR="008F183B" w:rsidRDefault="008F183B" w:rsidP="00A7347C">
      <w:pPr>
        <w:spacing w:after="0" w:line="240" w:lineRule="auto"/>
      </w:pPr>
    </w:p>
    <w:p w14:paraId="49C9D6F3" w14:textId="77777777" w:rsidR="00C960EB" w:rsidRPr="001E443B" w:rsidRDefault="00C960EB" w:rsidP="00A7347C">
      <w:pPr>
        <w:spacing w:after="0" w:line="240" w:lineRule="auto"/>
        <w:rPr>
          <w:b/>
          <w:u w:val="single"/>
        </w:rPr>
      </w:pPr>
      <w:r w:rsidRPr="001E443B">
        <w:rPr>
          <w:b/>
          <w:u w:val="single"/>
        </w:rPr>
        <w:t>5.MP.7. Look for and make use of structure.</w:t>
      </w:r>
    </w:p>
    <w:p w14:paraId="5F47F42E" w14:textId="77777777" w:rsidR="00C960EB" w:rsidRDefault="00C960EB" w:rsidP="00A7347C">
      <w:pPr>
        <w:spacing w:after="0" w:line="240" w:lineRule="auto"/>
      </w:pPr>
      <w:r>
        <w:t xml:space="preserve">In fifth grade, students look closely to discover a pattern or structure. For instance, students use properties of operations as strategies to add, subtract, multiply and divide with whole numbers, fractions, and decimals. They examine numerical patterns and relate them to a rule or a graphical representation. </w:t>
      </w:r>
    </w:p>
    <w:p w14:paraId="666F629F" w14:textId="77777777" w:rsidR="001E443B" w:rsidRDefault="001E443B" w:rsidP="00A7347C">
      <w:pPr>
        <w:spacing w:after="0" w:line="240" w:lineRule="auto"/>
      </w:pPr>
    </w:p>
    <w:p w14:paraId="5A276CC4" w14:textId="77777777" w:rsidR="00C960EB" w:rsidRPr="001E443B" w:rsidRDefault="00C960EB" w:rsidP="00A7347C">
      <w:pPr>
        <w:spacing w:after="0" w:line="240" w:lineRule="auto"/>
        <w:rPr>
          <w:b/>
          <w:u w:val="single"/>
        </w:rPr>
      </w:pPr>
      <w:r w:rsidRPr="001E443B">
        <w:rPr>
          <w:b/>
          <w:u w:val="single"/>
        </w:rPr>
        <w:t>5.MP.8. Look for and express regularity in repeated reasoning.</w:t>
      </w:r>
    </w:p>
    <w:p w14:paraId="35847079" w14:textId="77777777" w:rsidR="00C960EB" w:rsidRDefault="00C960EB" w:rsidP="00A7347C">
      <w:pPr>
        <w:spacing w:after="0" w:line="240" w:lineRule="auto"/>
      </w:pPr>
      <w:r>
        <w:t>Fifth graders use repeated reasoning to understand algorithms and make generalizations about patterns. Students connect place value and their prior work with operations to understand algorithms to fluently multiply multi-digit numbers and perform all operations with decimals to hundredths. Students explore operations with fractions with visual models and begin to formulate generalizations.</w:t>
      </w:r>
      <w:bookmarkStart w:id="0" w:name="_GoBack"/>
      <w:bookmarkEnd w:id="0"/>
    </w:p>
    <w:sectPr w:rsidR="00C960EB" w:rsidSect="008F183B">
      <w:headerReference w:type="default" r:id="rId6"/>
      <w:footerReference w:type="default" r:id="rId7"/>
      <w:pgSz w:w="12240" w:h="15840"/>
      <w:pgMar w:top="720" w:right="360" w:bottom="720"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89DB6" w14:textId="77777777" w:rsidR="000E7780" w:rsidRDefault="000E7780" w:rsidP="00E17135">
      <w:pPr>
        <w:spacing w:after="0" w:line="240" w:lineRule="auto"/>
      </w:pPr>
      <w:r>
        <w:separator/>
      </w:r>
    </w:p>
  </w:endnote>
  <w:endnote w:type="continuationSeparator" w:id="0">
    <w:p w14:paraId="66C8923A" w14:textId="77777777" w:rsidR="000E7780" w:rsidRDefault="000E7780" w:rsidP="00E1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25402934"/>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0842E640" w14:textId="77777777" w:rsidR="00E17135" w:rsidRPr="00E17135" w:rsidRDefault="00E17135">
            <w:pPr>
              <w:pStyle w:val="Footer"/>
              <w:jc w:val="right"/>
              <w:rPr>
                <w:sz w:val="20"/>
                <w:szCs w:val="20"/>
              </w:rPr>
            </w:pPr>
            <w:r w:rsidRPr="00E17135">
              <w:rPr>
                <w:sz w:val="20"/>
                <w:szCs w:val="20"/>
              </w:rPr>
              <w:t xml:space="preserve">Page </w:t>
            </w:r>
            <w:r w:rsidR="00800EC7" w:rsidRPr="00E17135">
              <w:rPr>
                <w:b/>
                <w:sz w:val="20"/>
                <w:szCs w:val="20"/>
              </w:rPr>
              <w:fldChar w:fldCharType="begin"/>
            </w:r>
            <w:r w:rsidRPr="00E17135">
              <w:rPr>
                <w:b/>
                <w:sz w:val="20"/>
                <w:szCs w:val="20"/>
              </w:rPr>
              <w:instrText xml:space="preserve"> PAGE </w:instrText>
            </w:r>
            <w:r w:rsidR="00800EC7" w:rsidRPr="00E17135">
              <w:rPr>
                <w:b/>
                <w:sz w:val="20"/>
                <w:szCs w:val="20"/>
              </w:rPr>
              <w:fldChar w:fldCharType="separate"/>
            </w:r>
            <w:r w:rsidR="00F45907">
              <w:rPr>
                <w:b/>
                <w:noProof/>
                <w:sz w:val="20"/>
                <w:szCs w:val="20"/>
              </w:rPr>
              <w:t>1</w:t>
            </w:r>
            <w:r w:rsidR="00800EC7" w:rsidRPr="00E17135">
              <w:rPr>
                <w:b/>
                <w:sz w:val="20"/>
                <w:szCs w:val="20"/>
              </w:rPr>
              <w:fldChar w:fldCharType="end"/>
            </w:r>
            <w:r w:rsidRPr="00E17135">
              <w:rPr>
                <w:sz w:val="20"/>
                <w:szCs w:val="20"/>
              </w:rPr>
              <w:t xml:space="preserve"> of </w:t>
            </w:r>
            <w:r w:rsidR="00800EC7" w:rsidRPr="00E17135">
              <w:rPr>
                <w:b/>
                <w:sz w:val="20"/>
                <w:szCs w:val="20"/>
              </w:rPr>
              <w:fldChar w:fldCharType="begin"/>
            </w:r>
            <w:r w:rsidRPr="00E17135">
              <w:rPr>
                <w:b/>
                <w:sz w:val="20"/>
                <w:szCs w:val="20"/>
              </w:rPr>
              <w:instrText xml:space="preserve"> NUMPAGES  </w:instrText>
            </w:r>
            <w:r w:rsidR="00800EC7" w:rsidRPr="00E17135">
              <w:rPr>
                <w:b/>
                <w:sz w:val="20"/>
                <w:szCs w:val="20"/>
              </w:rPr>
              <w:fldChar w:fldCharType="separate"/>
            </w:r>
            <w:r w:rsidR="00F45907">
              <w:rPr>
                <w:b/>
                <w:noProof/>
                <w:sz w:val="20"/>
                <w:szCs w:val="20"/>
              </w:rPr>
              <w:t>1</w:t>
            </w:r>
            <w:r w:rsidR="00800EC7" w:rsidRPr="00E17135">
              <w:rPr>
                <w:b/>
                <w:sz w:val="20"/>
                <w:szCs w:val="20"/>
              </w:rPr>
              <w:fldChar w:fldCharType="end"/>
            </w:r>
          </w:p>
        </w:sdtContent>
      </w:sdt>
    </w:sdtContent>
  </w:sdt>
  <w:p w14:paraId="0987CC24" w14:textId="77777777" w:rsidR="00E17135" w:rsidRPr="00E17135" w:rsidRDefault="00E17135">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50EF7" w14:textId="77777777" w:rsidR="000E7780" w:rsidRDefault="000E7780" w:rsidP="00E17135">
      <w:pPr>
        <w:spacing w:after="0" w:line="240" w:lineRule="auto"/>
      </w:pPr>
      <w:r>
        <w:separator/>
      </w:r>
    </w:p>
  </w:footnote>
  <w:footnote w:type="continuationSeparator" w:id="0">
    <w:p w14:paraId="73CBC3CC" w14:textId="77777777" w:rsidR="000E7780" w:rsidRDefault="000E7780" w:rsidP="00E171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4A0C" w14:textId="29228EDC" w:rsidR="00E17135" w:rsidRPr="00403116" w:rsidRDefault="00E17135" w:rsidP="00403116">
    <w:pPr>
      <w:jc w:val="center"/>
      <w:rPr>
        <w:b/>
        <w:sz w:val="40"/>
      </w:rPr>
    </w:pPr>
    <w:r w:rsidRPr="00403116">
      <w:rPr>
        <w:b/>
        <w:sz w:val="40"/>
      </w:rPr>
      <w:t>Stand</w:t>
    </w:r>
    <w:r w:rsidR="00403116">
      <w:rPr>
        <w:b/>
        <w:sz w:val="40"/>
      </w:rPr>
      <w:t>ards for Mathematical Practice G</w:t>
    </w:r>
    <w:r w:rsidR="00311C94">
      <w:rPr>
        <w:b/>
        <w:sz w:val="40"/>
      </w:rPr>
      <w:t xml:space="preserve">rade </w:t>
    </w:r>
    <w:r w:rsidRPr="00403116">
      <w:rPr>
        <w:b/>
        <w:sz w:val="40"/>
      </w:rPr>
      <w:t>5</w:t>
    </w:r>
  </w:p>
  <w:p w14:paraId="0F5C87FA" w14:textId="77777777" w:rsidR="00E17135" w:rsidRDefault="00E17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B"/>
    <w:rsid w:val="000E7780"/>
    <w:rsid w:val="001E443B"/>
    <w:rsid w:val="00311C94"/>
    <w:rsid w:val="0034091B"/>
    <w:rsid w:val="00403116"/>
    <w:rsid w:val="00411029"/>
    <w:rsid w:val="006F0357"/>
    <w:rsid w:val="007A42D6"/>
    <w:rsid w:val="00800EC7"/>
    <w:rsid w:val="00883345"/>
    <w:rsid w:val="008F183B"/>
    <w:rsid w:val="00996A3B"/>
    <w:rsid w:val="009C6087"/>
    <w:rsid w:val="00A7347C"/>
    <w:rsid w:val="00AA00D1"/>
    <w:rsid w:val="00BC6D3C"/>
    <w:rsid w:val="00BE6529"/>
    <w:rsid w:val="00C960EB"/>
    <w:rsid w:val="00D84B88"/>
    <w:rsid w:val="00E17135"/>
    <w:rsid w:val="00E95CAE"/>
    <w:rsid w:val="00F45907"/>
    <w:rsid w:val="00F95101"/>
    <w:rsid w:val="00FA618D"/>
    <w:rsid w:val="00FB4B11"/>
    <w:rsid w:val="00FD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BE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135"/>
    <w:rPr>
      <w:color w:val="0000FF"/>
      <w:u w:val="single"/>
    </w:rPr>
  </w:style>
  <w:style w:type="character" w:styleId="FollowedHyperlink">
    <w:name w:val="FollowedHyperlink"/>
    <w:basedOn w:val="DefaultParagraphFont"/>
    <w:uiPriority w:val="99"/>
    <w:semiHidden/>
    <w:unhideWhenUsed/>
    <w:rsid w:val="00E17135"/>
    <w:rPr>
      <w:color w:val="800080" w:themeColor="followedHyperlink"/>
      <w:u w:val="single"/>
    </w:rPr>
  </w:style>
  <w:style w:type="paragraph" w:styleId="Header">
    <w:name w:val="header"/>
    <w:basedOn w:val="Normal"/>
    <w:link w:val="HeaderChar"/>
    <w:uiPriority w:val="99"/>
    <w:unhideWhenUsed/>
    <w:rsid w:val="00E17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35"/>
  </w:style>
  <w:style w:type="paragraph" w:styleId="Footer">
    <w:name w:val="footer"/>
    <w:basedOn w:val="Normal"/>
    <w:link w:val="FooterChar"/>
    <w:uiPriority w:val="99"/>
    <w:unhideWhenUsed/>
    <w:rsid w:val="00E17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35"/>
  </w:style>
  <w:style w:type="paragraph" w:styleId="BalloonText">
    <w:name w:val="Balloon Text"/>
    <w:basedOn w:val="Normal"/>
    <w:link w:val="BalloonTextChar"/>
    <w:uiPriority w:val="99"/>
    <w:semiHidden/>
    <w:unhideWhenUsed/>
    <w:rsid w:val="00F459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59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3489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Waggoners</dc:creator>
  <cp:lastModifiedBy>Microsoft Office User</cp:lastModifiedBy>
  <cp:revision>3</cp:revision>
  <cp:lastPrinted>2017-10-02T19:00:00Z</cp:lastPrinted>
  <dcterms:created xsi:type="dcterms:W3CDTF">2017-10-02T19:00:00Z</dcterms:created>
  <dcterms:modified xsi:type="dcterms:W3CDTF">2017-10-02T19:01:00Z</dcterms:modified>
</cp:coreProperties>
</file>